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470" w:rsidRDefault="00DC7B65">
      <w:pPr>
        <w:rPr>
          <w:lang w:val="es-HN"/>
        </w:rPr>
      </w:pPr>
      <w:r>
        <w:rPr>
          <w:lang w:val="es-HN"/>
        </w:rPr>
        <w:t xml:space="preserve">Marco </w:t>
      </w:r>
      <w:r w:rsidR="006807B8">
        <w:rPr>
          <w:lang w:val="es-HN"/>
        </w:rPr>
        <w:t>Hernández</w:t>
      </w:r>
    </w:p>
    <w:p w:rsidR="00DC7B65" w:rsidRDefault="00DC7B65">
      <w:pPr>
        <w:rPr>
          <w:lang w:val="es-HN"/>
        </w:rPr>
      </w:pPr>
      <w:r>
        <w:rPr>
          <w:lang w:val="es-HN"/>
        </w:rPr>
        <w:t>09/08/2010</w:t>
      </w:r>
    </w:p>
    <w:p w:rsidR="00DC7B65" w:rsidRPr="00DC7B65" w:rsidRDefault="00DC7B65">
      <w:pPr>
        <w:rPr>
          <w:lang w:val="en-US"/>
        </w:rPr>
      </w:pPr>
      <w:r w:rsidRPr="00DC7B65">
        <w:rPr>
          <w:lang w:val="en-US"/>
        </w:rPr>
        <w:t>Last Summer weeks</w:t>
      </w:r>
    </w:p>
    <w:p w:rsidR="00DC7B65" w:rsidRPr="00DC7B65" w:rsidRDefault="00DC7B65" w:rsidP="00DC7B65">
      <w:pPr>
        <w:jc w:val="center"/>
        <w:rPr>
          <w:lang w:val="en-US"/>
        </w:rPr>
      </w:pPr>
      <w:r w:rsidRPr="00DC7B65">
        <w:rPr>
          <w:lang w:val="en-US"/>
        </w:rPr>
        <w:t>My Trip</w:t>
      </w:r>
    </w:p>
    <w:p w:rsidR="00DC7B65" w:rsidRPr="00DC7B65" w:rsidRDefault="00DC7B65" w:rsidP="00DC7B65">
      <w:pPr>
        <w:ind w:firstLine="708"/>
        <w:rPr>
          <w:lang w:val="en-US"/>
        </w:rPr>
      </w:pPr>
      <w:r>
        <w:rPr>
          <w:lang w:val="en-US"/>
        </w:rPr>
        <w:t>In t</w:t>
      </w:r>
      <w:r w:rsidRPr="00DC7B65">
        <w:rPr>
          <w:lang w:val="en-US"/>
        </w:rPr>
        <w:t xml:space="preserve">he last two weeks of summer </w:t>
      </w:r>
      <w:r>
        <w:rPr>
          <w:lang w:val="en-US"/>
        </w:rPr>
        <w:t>I went in a trip to Germany. I have learned the different manners of people that are on the other side of the globe in this trip and also it was the first time I went out of the Americas. First we left Honduras (after waiting a 2 and a half hour delay in the plane) to Miami, and because of the delay we lost the conexion to London so we had to stay there that night. Then the next day we had to take the Trans-Atlantic flight to London. This flight might be the most boring thing I have ever experienced in my whole life</w:t>
      </w:r>
      <w:r w:rsidR="006807B8">
        <w:rPr>
          <w:lang w:val="en-US"/>
        </w:rPr>
        <w:t>, and had nothing to entertain me but books and sleep. When we got to London I actually did speak English in order to get to the conexion gate to Berlin, which we almost lost. Once in Berlin I slept for like 10 hours until the next day. One thing that is really difficlut to adapt is your geological clock in different regions. In my case it was a bit more difficult because in Honduras night falls around 7 p.m. and dawn comes around 6 a.m. and in Germany nighfall comes at 10 p.m. and dawn comes at 5 a.m. The days in Germany were awsome because I saw different Castles and museums, and I cluold practice some english because in Germany people speak it a lot as second language. So if I didn`t know it in German I did in english. The food was awsome because there were pastas, wines, beers, Arabic food, and fruits that gave new flavors. The trip was really cool and I learned about many new places and monuments in Berlin. After I came back to Honduras I had a feeling of wanting to go back for a couple of weeks.</w:t>
      </w:r>
    </w:p>
    <w:sectPr w:rsidR="00DC7B65" w:rsidRPr="00DC7B65" w:rsidSect="0025547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DC7B65"/>
    <w:rsid w:val="00255470"/>
    <w:rsid w:val="006807B8"/>
    <w:rsid w:val="00DC7B65"/>
    <w:rsid w:val="00E4280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47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E0DFE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249</Words>
  <Characters>1374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2010-08-09T21:51:00Z</dcterms:created>
  <dcterms:modified xsi:type="dcterms:W3CDTF">2010-08-09T22:12:00Z</dcterms:modified>
</cp:coreProperties>
</file>